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B1DE3" w:rsidRDefault="008E03EE" w:rsidP="006B1DE3">
      <w:r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1354455</wp:posOffset>
                </wp:positionH>
                <wp:positionV relativeFrom="paragraph">
                  <wp:posOffset>13335</wp:posOffset>
                </wp:positionV>
                <wp:extent cx="3913505" cy="872490"/>
                <wp:effectExtent l="11430" t="13335" r="8890" b="952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3505" cy="87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DE3" w:rsidRDefault="006B1DE3" w:rsidP="00800E89">
                            <w:pPr>
                              <w:jc w:val="center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800E89">
                              <w:rPr>
                                <w:rFonts w:ascii="Arial Black" w:hAnsi="Arial Black"/>
                                <w:color w:val="5F5F5F"/>
                                <w:sz w:val="24"/>
                                <w:szCs w:val="24"/>
                              </w:rPr>
                              <w:t>Fire and Rescue Commanders Association</w:t>
                            </w:r>
                            <w:r w:rsidR="00800E89">
                              <w:rPr>
                                <w:rFonts w:ascii="Arial Black" w:hAnsi="Arial Black"/>
                                <w:color w:val="5F5F5F"/>
                                <w:sz w:val="28"/>
                                <w:szCs w:val="28"/>
                              </w:rPr>
                              <w:br/>
                            </w:r>
                            <w:r w:rsidR="00F47EAC" w:rsidRPr="00F47EAC">
                              <w:rPr>
                                <w:i/>
                                <w:sz w:val="32"/>
                                <w:szCs w:val="32"/>
                              </w:rPr>
                              <w:t>Newsl</w:t>
                            </w:r>
                            <w:r w:rsidRPr="00F47EAC">
                              <w:rPr>
                                <w:i/>
                                <w:sz w:val="32"/>
                                <w:szCs w:val="32"/>
                              </w:rPr>
                              <w:t>etter</w:t>
                            </w:r>
                            <w:r w:rsidR="002B2EBD" w:rsidRPr="00F47EAC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- </w:t>
                            </w:r>
                            <w:r w:rsidRPr="00F47EAC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May 2016</w:t>
                            </w:r>
                          </w:p>
                          <w:p w:rsidR="006B1DE3" w:rsidRDefault="006B1DE3" w:rsidP="00F47EA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6B1DE3" w:rsidRDefault="006B1DE3" w:rsidP="006B1DE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6B1DE3" w:rsidRDefault="006B1DE3" w:rsidP="006B1DE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6B1DE3" w:rsidRPr="006B1DE3" w:rsidRDefault="006B1DE3" w:rsidP="006B1DE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B1DE3">
                              <w:rPr>
                                <w:sz w:val="32"/>
                                <w:szCs w:val="32"/>
                              </w:rPr>
                              <w:t>Newsletter - May 2016</w:t>
                            </w:r>
                          </w:p>
                          <w:p w:rsidR="006B1DE3" w:rsidRDefault="006B1D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6.65pt;margin-top:1.05pt;width:308.15pt;height:6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" strokecolor="white [3212]">
                <v:textbox>
                  <w:txbxContent>
                    <w:p w:rsidR="006B1DE3" w:rsidRDefault="006B1DE3" w:rsidP="00800E89">
                      <w:pPr>
                        <w:jc w:val="center"/>
                        <w:rPr>
                          <w:i/>
                          <w:sz w:val="32"/>
                          <w:szCs w:val="32"/>
                        </w:rPr>
                      </w:pPr>
                      <w:r w:rsidRPr="00800E89">
                        <w:rPr>
                          <w:rFonts w:ascii="Arial Black" w:hAnsi="Arial Black"/>
                          <w:color w:val="5F5F5F"/>
                          <w:sz w:val="24"/>
                          <w:szCs w:val="24"/>
                        </w:rPr>
                        <w:t>Fire</w:t>
                      </w:r>
                      <w:r w:rsidRPr="00800E89">
                        <w:rPr>
                          <w:rFonts w:ascii="Arial Black" w:hAnsi="Arial Black"/>
                          <w:color w:val="5F5F5F"/>
                          <w:sz w:val="24"/>
                          <w:szCs w:val="24"/>
                        </w:rPr>
                        <w:t xml:space="preserve"> and</w:t>
                      </w:r>
                      <w:r w:rsidRPr="00800E89">
                        <w:rPr>
                          <w:rFonts w:ascii="Arial Black" w:hAnsi="Arial Black"/>
                          <w:color w:val="5F5F5F"/>
                          <w:sz w:val="24"/>
                          <w:szCs w:val="24"/>
                        </w:rPr>
                        <w:t xml:space="preserve"> Rescue Commander</w:t>
                      </w:r>
                      <w:r w:rsidRPr="00800E89">
                        <w:rPr>
                          <w:rFonts w:ascii="Arial Black" w:hAnsi="Arial Black"/>
                          <w:color w:val="5F5F5F"/>
                          <w:sz w:val="24"/>
                          <w:szCs w:val="24"/>
                        </w:rPr>
                        <w:t>s Association</w:t>
                      </w:r>
                      <w:r w:rsidR="00800E89">
                        <w:rPr>
                          <w:rFonts w:ascii="Arial Black" w:hAnsi="Arial Black"/>
                          <w:color w:val="5F5F5F"/>
                          <w:sz w:val="28"/>
                          <w:szCs w:val="28"/>
                        </w:rPr>
                        <w:br/>
                      </w:r>
                      <w:r w:rsidR="00F47EAC" w:rsidRPr="00F47EAC">
                        <w:rPr>
                          <w:i/>
                          <w:sz w:val="32"/>
                          <w:szCs w:val="32"/>
                        </w:rPr>
                        <w:t>Newsl</w:t>
                      </w:r>
                      <w:r w:rsidRPr="00F47EAC">
                        <w:rPr>
                          <w:i/>
                          <w:sz w:val="32"/>
                          <w:szCs w:val="32"/>
                        </w:rPr>
                        <w:t>etter</w:t>
                      </w:r>
                      <w:r w:rsidR="002B2EBD" w:rsidRPr="00F47EAC">
                        <w:rPr>
                          <w:i/>
                          <w:sz w:val="32"/>
                          <w:szCs w:val="32"/>
                        </w:rPr>
                        <w:t xml:space="preserve"> - </w:t>
                      </w:r>
                      <w:r w:rsidRPr="00F47EAC">
                        <w:rPr>
                          <w:i/>
                          <w:sz w:val="32"/>
                          <w:szCs w:val="32"/>
                        </w:rPr>
                        <w:t xml:space="preserve"> May 2016</w:t>
                      </w:r>
                    </w:p>
                    <w:p w:rsidR="006B1DE3" w:rsidRDefault="006B1DE3" w:rsidP="00F47EAC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6B1DE3" w:rsidRDefault="006B1DE3" w:rsidP="006B1DE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6B1DE3" w:rsidRDefault="006B1DE3" w:rsidP="006B1DE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6B1DE3" w:rsidRPr="006B1DE3" w:rsidRDefault="006B1DE3" w:rsidP="006B1DE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B1DE3">
                        <w:rPr>
                          <w:sz w:val="32"/>
                          <w:szCs w:val="32"/>
                        </w:rPr>
                        <w:t>Newsletter - May 2016</w:t>
                      </w:r>
                    </w:p>
                    <w:p w:rsidR="006B1DE3" w:rsidRDefault="006B1DE3"/>
                  </w:txbxContent>
                </v:textbox>
                <w10:wrap type="square"/>
              </v:shape>
            </w:pict>
          </mc:Fallback>
        </mc:AlternateContent>
      </w:r>
      <w:r w:rsidR="006B1DE3">
        <w:rPr>
          <w:noProof/>
          <w:lang w:eastAsia="en-NZ"/>
        </w:rPr>
        <w:drawing>
          <wp:inline distT="0" distB="0" distL="0" distR="0" wp14:anchorId="48A95AA6" wp14:editId="240765B4">
            <wp:extent cx="1179871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Z-FRCS-Logo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contrast="-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095" cy="920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E89" w:rsidRPr="00800E89" w:rsidRDefault="00800E89" w:rsidP="00800E89">
      <w:pPr>
        <w:pStyle w:val="Footer"/>
        <w:jc w:val="center"/>
        <w:rPr>
          <w:color w:val="A6A6A6" w:themeColor="background1" w:themeShade="A6"/>
        </w:rPr>
      </w:pPr>
      <w:r w:rsidRPr="00800E89">
        <w:rPr>
          <w:b/>
          <w:color w:val="A6A6A6" w:themeColor="background1" w:themeShade="A6"/>
        </w:rPr>
        <w:t>President:</w:t>
      </w:r>
      <w:r w:rsidRPr="00800E89">
        <w:rPr>
          <w:color w:val="A6A6A6" w:themeColor="background1" w:themeShade="A6"/>
        </w:rPr>
        <w:t xml:space="preserve"> Roy Breeze</w:t>
      </w:r>
      <w:r w:rsidRPr="00800E89">
        <w:rPr>
          <w:color w:val="A6A6A6" w:themeColor="background1" w:themeShade="A6"/>
        </w:rPr>
        <w:tab/>
        <w:t xml:space="preserve"> </w:t>
      </w:r>
      <w:r w:rsidRPr="00800E89">
        <w:rPr>
          <w:b/>
          <w:color w:val="A6A6A6" w:themeColor="background1" w:themeShade="A6"/>
        </w:rPr>
        <w:t>Secretary:</w:t>
      </w:r>
      <w:r w:rsidRPr="00800E89">
        <w:rPr>
          <w:color w:val="A6A6A6" w:themeColor="background1" w:themeShade="A6"/>
        </w:rPr>
        <w:t xml:space="preserve"> Des Irving</w:t>
      </w:r>
      <w:r w:rsidRPr="00800E89">
        <w:rPr>
          <w:color w:val="A6A6A6" w:themeColor="background1" w:themeShade="A6"/>
        </w:rPr>
        <w:tab/>
      </w:r>
    </w:p>
    <w:p w:rsidR="00800E89" w:rsidRPr="00800E89" w:rsidRDefault="00800E89" w:rsidP="00D92F13">
      <w:pPr>
        <w:pStyle w:val="Footer"/>
        <w:rPr>
          <w:color w:val="A6A6A6" w:themeColor="background1" w:themeShade="A6"/>
        </w:rPr>
      </w:pPr>
      <w:r w:rsidRPr="00800E89">
        <w:rPr>
          <w:b/>
          <w:color w:val="A6A6A6" w:themeColor="background1" w:themeShade="A6"/>
        </w:rPr>
        <w:t>Committee members:</w:t>
      </w:r>
      <w:r w:rsidRPr="00800E89">
        <w:rPr>
          <w:color w:val="A6A6A6" w:themeColor="background1" w:themeShade="A6"/>
        </w:rPr>
        <w:t xml:space="preserve"> Dave Stackhouse, Paul Henderson,</w:t>
      </w:r>
      <w:r w:rsidR="00D92F13">
        <w:rPr>
          <w:color w:val="A6A6A6" w:themeColor="background1" w:themeShade="A6"/>
        </w:rPr>
        <w:t xml:space="preserve"> </w:t>
      </w:r>
      <w:r w:rsidRPr="00800E89">
        <w:rPr>
          <w:color w:val="A6A6A6" w:themeColor="background1" w:themeShade="A6"/>
        </w:rPr>
        <w:t>Greg Crawford, Peter Dempsey, Geoff Purcell</w:t>
      </w:r>
    </w:p>
    <w:p w:rsidR="00807C78" w:rsidRDefault="00807C78"/>
    <w:p w:rsidR="003F0C72" w:rsidRDefault="008A643D">
      <w:r w:rsidRPr="00800E89">
        <w:rPr>
          <w:b/>
        </w:rPr>
        <w:t>Holy Smoke</w:t>
      </w:r>
      <w:r w:rsidR="004727B1" w:rsidRPr="00800E89">
        <w:rPr>
          <w:b/>
        </w:rPr>
        <w:t>!</w:t>
      </w:r>
      <w:r>
        <w:t xml:space="preserve"> </w:t>
      </w:r>
      <w:r w:rsidR="000151D1">
        <w:t xml:space="preserve">all of sudden </w:t>
      </w:r>
      <w:r w:rsidR="00D066F6">
        <w:t>we are in May 2016</w:t>
      </w:r>
      <w:r w:rsidR="004727B1">
        <w:t>, t</w:t>
      </w:r>
      <w:r w:rsidR="00F374A7">
        <w:t xml:space="preserve">ime </w:t>
      </w:r>
      <w:r w:rsidR="00800E89">
        <w:t>does fly</w:t>
      </w:r>
      <w:r w:rsidR="00F374A7">
        <w:t xml:space="preserve"> </w:t>
      </w:r>
      <w:r w:rsidR="00265512">
        <w:t>by</w:t>
      </w:r>
      <w:r w:rsidR="00E0708F">
        <w:t>.</w:t>
      </w:r>
      <w:r w:rsidR="00F374A7">
        <w:t xml:space="preserve"> </w:t>
      </w:r>
    </w:p>
    <w:p w:rsidR="006F4F21" w:rsidRDefault="00F374A7">
      <w:r>
        <w:t xml:space="preserve">Last year we developed a </w:t>
      </w:r>
      <w:r w:rsidR="00E74E3F">
        <w:t>strategic</w:t>
      </w:r>
      <w:r>
        <w:t xml:space="preserve"> </w:t>
      </w:r>
      <w:r w:rsidR="00E74E3F">
        <w:t xml:space="preserve">plan </w:t>
      </w:r>
      <w:r w:rsidR="00FC6318">
        <w:t>with a</w:t>
      </w:r>
      <w:r>
        <w:t xml:space="preserve"> vision </w:t>
      </w:r>
      <w:r w:rsidR="000E314B">
        <w:t>that</w:t>
      </w:r>
      <w:r w:rsidR="00E0708F">
        <w:t xml:space="preserve"> </w:t>
      </w:r>
      <w:r w:rsidR="000E314B">
        <w:t>”</w:t>
      </w:r>
      <w:r w:rsidR="00E74E3F">
        <w:t xml:space="preserve">Staff would aspire to the role of Fire Commander” and a </w:t>
      </w:r>
      <w:r w:rsidR="00FC6318">
        <w:t>mission</w:t>
      </w:r>
      <w:r w:rsidR="00E74E3F">
        <w:t xml:space="preserve"> of</w:t>
      </w:r>
      <w:r w:rsidR="00800E89">
        <w:t xml:space="preserve"> ”</w:t>
      </w:r>
      <w:r w:rsidR="00E74E3F">
        <w:t xml:space="preserve">Continually enhance the role of </w:t>
      </w:r>
      <w:r w:rsidR="000F7E93">
        <w:t>C</w:t>
      </w:r>
      <w:r w:rsidR="00E74E3F">
        <w:t xml:space="preserve">ommander to be professional rewarding and safe”.  </w:t>
      </w:r>
    </w:p>
    <w:p w:rsidR="000F7E93" w:rsidRDefault="000F7E93">
      <w:r>
        <w:t xml:space="preserve">This was then broken down to four goals. </w:t>
      </w:r>
      <w:r w:rsidR="003F0C72">
        <w:t>So where are we on our Journey?</w:t>
      </w:r>
      <w:r>
        <w:t xml:space="preserve"> </w:t>
      </w:r>
    </w:p>
    <w:p w:rsidR="003F0C72" w:rsidRPr="00CF6153" w:rsidRDefault="000F7E93">
      <w:pPr>
        <w:rPr>
          <w:b/>
        </w:rPr>
      </w:pPr>
      <w:r w:rsidRPr="00CF6153">
        <w:rPr>
          <w:b/>
        </w:rPr>
        <w:t>Goal 1:  Provide support and advocacy to members.</w:t>
      </w:r>
    </w:p>
    <w:p w:rsidR="00682734" w:rsidRDefault="000F7E93">
      <w:r>
        <w:t>O</w:t>
      </w:r>
      <w:r w:rsidR="00EE1DF2">
        <w:t xml:space="preserve">ur </w:t>
      </w:r>
      <w:r w:rsidR="00E74E3F">
        <w:t xml:space="preserve">Collective </w:t>
      </w:r>
      <w:r w:rsidR="00EE1DF2">
        <w:t xml:space="preserve">Employment </w:t>
      </w:r>
      <w:r>
        <w:t>agreement</w:t>
      </w:r>
      <w:r w:rsidR="00EE1DF2">
        <w:t xml:space="preserve"> </w:t>
      </w:r>
      <w:r>
        <w:t xml:space="preserve">is now </w:t>
      </w:r>
      <w:r w:rsidR="00EE1DF2">
        <w:t>signed</w:t>
      </w:r>
      <w:r>
        <w:t xml:space="preserve"> and will take us into the new organisation of ‘Fire and Emergency NZ</w:t>
      </w:r>
      <w:r w:rsidR="00E74E3F">
        <w:t xml:space="preserve">. </w:t>
      </w:r>
    </w:p>
    <w:p w:rsidR="00991E0A" w:rsidRDefault="004E48AE">
      <w:r>
        <w:t xml:space="preserve">We are pretty happy with the </w:t>
      </w:r>
      <w:r w:rsidR="000F7E93">
        <w:t>agreement</w:t>
      </w:r>
      <w:r w:rsidR="00991E0A">
        <w:t xml:space="preserve"> and how well the whole process went. So I would like to say thanks to the Fire Service negotiation team</w:t>
      </w:r>
      <w:r w:rsidR="004727B1">
        <w:t xml:space="preserve"> and our committee</w:t>
      </w:r>
      <w:r w:rsidR="00991E0A">
        <w:t xml:space="preserve"> for </w:t>
      </w:r>
      <w:r w:rsidR="004727B1">
        <w:t>the</w:t>
      </w:r>
      <w:r w:rsidR="00991E0A">
        <w:t xml:space="preserve"> well planned and efficient meetings</w:t>
      </w:r>
      <w:r w:rsidR="004727B1">
        <w:t xml:space="preserve"> that took place</w:t>
      </w:r>
      <w:r>
        <w:t xml:space="preserve">. </w:t>
      </w:r>
    </w:p>
    <w:p w:rsidR="000F7E93" w:rsidRDefault="00FC6318">
      <w:r>
        <w:t xml:space="preserve">The </w:t>
      </w:r>
      <w:r w:rsidR="004E48AE">
        <w:t xml:space="preserve">focus </w:t>
      </w:r>
      <w:r w:rsidR="000F7E93">
        <w:t xml:space="preserve">of the </w:t>
      </w:r>
      <w:r w:rsidR="00A509D0">
        <w:t>agreement</w:t>
      </w:r>
      <w:r w:rsidR="000F7E93">
        <w:t xml:space="preserve"> </w:t>
      </w:r>
      <w:r w:rsidR="004E48AE">
        <w:t xml:space="preserve">was </w:t>
      </w:r>
      <w:r w:rsidR="00A509D0">
        <w:t xml:space="preserve">on </w:t>
      </w:r>
      <w:r w:rsidR="004E48AE">
        <w:t xml:space="preserve">long term fixes </w:t>
      </w:r>
      <w:r>
        <w:t>related</w:t>
      </w:r>
      <w:r w:rsidR="00A509D0">
        <w:t xml:space="preserve"> </w:t>
      </w:r>
      <w:r w:rsidR="000E314B">
        <w:t xml:space="preserve">to </w:t>
      </w:r>
      <w:r w:rsidR="00A509D0">
        <w:t xml:space="preserve">challenges that have </w:t>
      </w:r>
      <w:r w:rsidR="007B281D">
        <w:t xml:space="preserve">caused reactionary </w:t>
      </w:r>
      <w:r w:rsidR="004727B1">
        <w:t>work</w:t>
      </w:r>
      <w:r w:rsidR="007B281D">
        <w:t xml:space="preserve"> and effort</w:t>
      </w:r>
      <w:r w:rsidR="008E03EE">
        <w:t xml:space="preserve"> to resolve:</w:t>
      </w:r>
    </w:p>
    <w:p w:rsidR="000F7E93" w:rsidRDefault="004E48AE" w:rsidP="000F7E93">
      <w:pPr>
        <w:pStyle w:val="ListParagraph"/>
        <w:numPr>
          <w:ilvl w:val="0"/>
          <w:numId w:val="1"/>
        </w:numPr>
      </w:pPr>
      <w:r>
        <w:t>such as inconsistency and</w:t>
      </w:r>
      <w:r w:rsidR="00A509D0">
        <w:t xml:space="preserve"> </w:t>
      </w:r>
      <w:r w:rsidR="007B281D">
        <w:t xml:space="preserve">national </w:t>
      </w:r>
      <w:r w:rsidR="00A509D0">
        <w:t xml:space="preserve">transparency in our </w:t>
      </w:r>
      <w:r w:rsidR="007B281D">
        <w:t>‘</w:t>
      </w:r>
      <w:r w:rsidR="00A509D0">
        <w:t>Position in</w:t>
      </w:r>
      <w:r>
        <w:t xml:space="preserve"> Range</w:t>
      </w:r>
      <w:r w:rsidR="007B281D">
        <w:t>’</w:t>
      </w:r>
      <w:r>
        <w:t xml:space="preserve"> (PIR)</w:t>
      </w:r>
      <w:r w:rsidR="007B281D">
        <w:t>.</w:t>
      </w:r>
    </w:p>
    <w:p w:rsidR="000F7E93" w:rsidRDefault="004E48AE" w:rsidP="000F7E93">
      <w:pPr>
        <w:pStyle w:val="ListParagraph"/>
        <w:numPr>
          <w:ilvl w:val="0"/>
          <w:numId w:val="1"/>
        </w:numPr>
      </w:pPr>
      <w:r>
        <w:t xml:space="preserve">setting professional parameters around entry to the commander’s role, </w:t>
      </w:r>
      <w:r w:rsidR="00A509D0">
        <w:t>ACL levels and the associated validation, revalidation and OSM.</w:t>
      </w:r>
    </w:p>
    <w:p w:rsidR="004E48AE" w:rsidRDefault="00FC6318">
      <w:r>
        <w:t>This</w:t>
      </w:r>
      <w:r w:rsidR="000E314B">
        <w:t xml:space="preserve"> week we meet wit</w:t>
      </w:r>
      <w:r w:rsidR="00A509D0">
        <w:t>h HR and Operations</w:t>
      </w:r>
      <w:r w:rsidR="004A7342">
        <w:t xml:space="preserve"> </w:t>
      </w:r>
      <w:r w:rsidR="00A509D0">
        <w:t>to start planning</w:t>
      </w:r>
      <w:r w:rsidR="007B281D">
        <w:t xml:space="preserve"> the workshops and meetings required </w:t>
      </w:r>
      <w:r w:rsidR="0043353D">
        <w:t xml:space="preserve">to </w:t>
      </w:r>
      <w:r w:rsidR="007776A8">
        <w:t>making</w:t>
      </w:r>
      <w:r w:rsidR="007B281D">
        <w:t xml:space="preserve"> these </w:t>
      </w:r>
      <w:r w:rsidR="007776A8">
        <w:t xml:space="preserve">a </w:t>
      </w:r>
      <w:r w:rsidR="007B281D">
        <w:t>reality</w:t>
      </w:r>
      <w:r w:rsidR="000E314B">
        <w:t xml:space="preserve">.  The aim is getting this work done within </w:t>
      </w:r>
      <w:r>
        <w:t>4</w:t>
      </w:r>
      <w:r w:rsidR="007776A8">
        <w:t xml:space="preserve"> months </w:t>
      </w:r>
      <w:r w:rsidR="000E314B">
        <w:t>of</w:t>
      </w:r>
      <w:r w:rsidR="007776A8">
        <w:t xml:space="preserve"> </w:t>
      </w:r>
      <w:r>
        <w:t>signing</w:t>
      </w:r>
      <w:r w:rsidR="007B281D">
        <w:t>.</w:t>
      </w:r>
    </w:p>
    <w:p w:rsidR="000E314B" w:rsidRDefault="007B281D">
      <w:r>
        <w:t xml:space="preserve">The </w:t>
      </w:r>
      <w:r w:rsidR="008401CF">
        <w:rPr>
          <w:b/>
        </w:rPr>
        <w:t>advantages</w:t>
      </w:r>
      <w:r>
        <w:t xml:space="preserve"> of this phase of our journey is that we have a pretty good employment agreement and thus have a more “..professional, rewarding and safe” env</w:t>
      </w:r>
      <w:r w:rsidR="007776A8">
        <w:t>ironment</w:t>
      </w:r>
      <w:r>
        <w:t>.</w:t>
      </w:r>
      <w:r w:rsidR="00682734">
        <w:t xml:space="preserve"> </w:t>
      </w:r>
    </w:p>
    <w:p w:rsidR="008E03EE" w:rsidRDefault="00682734" w:rsidP="008E03EE">
      <w:r>
        <w:t xml:space="preserve">The agreement </w:t>
      </w:r>
      <w:r w:rsidR="004727B1">
        <w:t xml:space="preserve">process </w:t>
      </w:r>
      <w:r>
        <w:t xml:space="preserve">was like the first step in ‘Maslow’s hierarchy of needs’, where you need to sort the basics of your environment before you can move to the next phase. </w:t>
      </w:r>
      <w:r w:rsidR="007776A8">
        <w:t xml:space="preserve"> </w:t>
      </w:r>
      <w:r w:rsidR="0043353D">
        <w:t>Thus the Agreement</w:t>
      </w:r>
      <w:r w:rsidR="009C2C0F">
        <w:t xml:space="preserve"> now</w:t>
      </w:r>
      <w:r w:rsidR="007776A8">
        <w:t xml:space="preserve"> provides</w:t>
      </w:r>
      <w:r w:rsidR="002E5AF9">
        <w:t xml:space="preserve"> more</w:t>
      </w:r>
      <w:r w:rsidR="007776A8">
        <w:t xml:space="preserve"> clarity</w:t>
      </w:r>
      <w:r w:rsidR="000E314B">
        <w:t xml:space="preserve"> and transparency </w:t>
      </w:r>
      <w:r w:rsidR="007776A8">
        <w:t xml:space="preserve"> in what is required to become a Commander, the progression</w:t>
      </w:r>
      <w:r w:rsidR="000E314B">
        <w:t xml:space="preserve"> steps</w:t>
      </w:r>
      <w:r w:rsidR="002E5AF9">
        <w:t xml:space="preserve"> and ‘on </w:t>
      </w:r>
      <w:r w:rsidR="000E314B">
        <w:t>call</w:t>
      </w:r>
      <w:r w:rsidR="002E5AF9">
        <w:t>’</w:t>
      </w:r>
      <w:r w:rsidR="000E314B">
        <w:t xml:space="preserve"> </w:t>
      </w:r>
      <w:r w:rsidR="009C2C0F">
        <w:t>parameters</w:t>
      </w:r>
      <w:r w:rsidR="002E5AF9">
        <w:t>, among other things</w:t>
      </w:r>
      <w:r w:rsidR="008E03EE">
        <w:t>. This we hope is one step closer to inspiring more qualified staff to apply for the role of Commander</w:t>
      </w:r>
      <w:r w:rsidR="008E03EE" w:rsidRPr="008E03EE">
        <w:t xml:space="preserve"> </w:t>
      </w:r>
      <w:r w:rsidR="008E03EE">
        <w:t xml:space="preserve">. </w:t>
      </w:r>
    </w:p>
    <w:p w:rsidR="008E03EE" w:rsidRDefault="008E03EE"/>
    <w:p w:rsidR="007776A8" w:rsidRDefault="002E5AF9">
      <w:r>
        <w:t>.</w:t>
      </w:r>
    </w:p>
    <w:p w:rsidR="00682734" w:rsidRDefault="007B281D">
      <w:r>
        <w:lastRenderedPageBreak/>
        <w:t xml:space="preserve">The </w:t>
      </w:r>
      <w:r w:rsidRPr="00682734">
        <w:rPr>
          <w:b/>
        </w:rPr>
        <w:t>disadvantage</w:t>
      </w:r>
      <w:r w:rsidR="006711D0">
        <w:t xml:space="preserve"> of this phase</w:t>
      </w:r>
      <w:r w:rsidR="009C2C0F">
        <w:t xml:space="preserve"> is the </w:t>
      </w:r>
      <w:r w:rsidR="006B1DE3">
        <w:t>‘</w:t>
      </w:r>
      <w:r w:rsidR="009C2C0F">
        <w:t>perspective</w:t>
      </w:r>
      <w:r w:rsidR="006B1DE3">
        <w:t>’</w:t>
      </w:r>
      <w:r w:rsidR="009C2C0F">
        <w:t xml:space="preserve"> that our focus has only been on employment related factors</w:t>
      </w:r>
      <w:r w:rsidR="00402337">
        <w:t>,</w:t>
      </w:r>
      <w:r w:rsidR="009C2C0F">
        <w:t xml:space="preserve"> thus</w:t>
      </w:r>
      <w:r w:rsidR="006711D0">
        <w:t xml:space="preserve"> the Fire Service (FS) and other stakeholders</w:t>
      </w:r>
      <w:r w:rsidR="00402337">
        <w:t>,</w:t>
      </w:r>
      <w:r w:rsidR="006711D0">
        <w:t xml:space="preserve"> </w:t>
      </w:r>
      <w:r w:rsidR="007776A8">
        <w:t xml:space="preserve">may </w:t>
      </w:r>
      <w:r w:rsidR="006711D0">
        <w:t xml:space="preserve">see our </w:t>
      </w:r>
      <w:r w:rsidR="0043353D">
        <w:t xml:space="preserve">Association purely </w:t>
      </w:r>
      <w:r w:rsidR="00991E0A">
        <w:t xml:space="preserve">as </w:t>
      </w:r>
      <w:r w:rsidR="0043353D">
        <w:t>a Union</w:t>
      </w:r>
      <w:r w:rsidR="009C2C0F">
        <w:t xml:space="preserve">.  </w:t>
      </w:r>
      <w:r w:rsidR="00402337">
        <w:t>The reality is a</w:t>
      </w:r>
      <w:r w:rsidR="009C2C0F">
        <w:t xml:space="preserve"> lot of</w:t>
      </w:r>
      <w:r w:rsidR="006711D0">
        <w:t xml:space="preserve"> </w:t>
      </w:r>
      <w:r w:rsidR="009C2C0F">
        <w:t xml:space="preserve">time was put into the </w:t>
      </w:r>
      <w:r w:rsidR="006711D0">
        <w:t xml:space="preserve">employment </w:t>
      </w:r>
      <w:r w:rsidR="009C2C0F">
        <w:t xml:space="preserve">negotiations and so it is </w:t>
      </w:r>
      <w:r w:rsidR="006711D0">
        <w:t>understanda</w:t>
      </w:r>
      <w:r w:rsidR="006B1DE3">
        <w:t>ble and predictable</w:t>
      </w:r>
      <w:r w:rsidR="00402337">
        <w:t>,</w:t>
      </w:r>
      <w:r w:rsidR="009C2C0F">
        <w:t xml:space="preserve"> that </w:t>
      </w:r>
      <w:r w:rsidR="00402337">
        <w:t>a</w:t>
      </w:r>
      <w:r w:rsidR="009C2C0F">
        <w:t xml:space="preserve"> Union perspective would be prominent in this phase.</w:t>
      </w:r>
    </w:p>
    <w:p w:rsidR="005B6B30" w:rsidRPr="00402337" w:rsidRDefault="00402337">
      <w:r>
        <w:t xml:space="preserve">One component of </w:t>
      </w:r>
      <w:r w:rsidR="004727B1">
        <w:t>our</w:t>
      </w:r>
      <w:r>
        <w:t xml:space="preserve"> Association is</w:t>
      </w:r>
      <w:r w:rsidR="00184AFF">
        <w:t>,</w:t>
      </w:r>
      <w:r w:rsidR="008401CF">
        <w:t xml:space="preserve"> what </w:t>
      </w:r>
      <w:r w:rsidR="00184AFF">
        <w:t>could be</w:t>
      </w:r>
      <w:r w:rsidR="008401CF">
        <w:t xml:space="preserve"> perceived as </w:t>
      </w:r>
      <w:r w:rsidR="005B6B30">
        <w:t>Union</w:t>
      </w:r>
      <w:r>
        <w:t xml:space="preserve"> orientated</w:t>
      </w:r>
      <w:r w:rsidR="008401CF">
        <w:t xml:space="preserve"> is</w:t>
      </w:r>
      <w:r w:rsidR="005B6B30">
        <w:t xml:space="preserve"> Goal 1 (above) </w:t>
      </w:r>
      <w:r>
        <w:t xml:space="preserve">but </w:t>
      </w:r>
      <w:r w:rsidR="005B6B30">
        <w:t>there are 3 other</w:t>
      </w:r>
      <w:r w:rsidR="00043989">
        <w:t xml:space="preserve"> </w:t>
      </w:r>
      <w:r w:rsidR="0043353D">
        <w:t>goals</w:t>
      </w:r>
      <w:r w:rsidR="00043989">
        <w:t xml:space="preserve"> </w:t>
      </w:r>
      <w:r>
        <w:t xml:space="preserve">that make us an </w:t>
      </w:r>
      <w:r w:rsidR="00682734" w:rsidRPr="007776A8">
        <w:rPr>
          <w:b/>
        </w:rPr>
        <w:t>Association</w:t>
      </w:r>
      <w:r>
        <w:rPr>
          <w:b/>
        </w:rPr>
        <w:t xml:space="preserve"> </w:t>
      </w:r>
      <w:r w:rsidR="008401CF">
        <w:t>that has a higher focus of striving for</w:t>
      </w:r>
      <w:r w:rsidRPr="00402337">
        <w:t xml:space="preserve"> Emergency management excellence</w:t>
      </w:r>
      <w:r w:rsidR="00043989" w:rsidRPr="00402337">
        <w:t xml:space="preserve">. </w:t>
      </w:r>
    </w:p>
    <w:p w:rsidR="005B6B30" w:rsidRDefault="005B6B30">
      <w:r>
        <w:t>Hopefully as we move to this next phase, all the good work that has been happening b</w:t>
      </w:r>
      <w:r w:rsidR="00991E0A" w:rsidRPr="00991E0A">
        <w:t xml:space="preserve">ehind the scenes </w:t>
      </w:r>
      <w:r>
        <w:t xml:space="preserve">will present a more positive and proactive image. </w:t>
      </w:r>
      <w:r w:rsidR="00991E0A" w:rsidRPr="00991E0A">
        <w:t xml:space="preserve"> </w:t>
      </w:r>
    </w:p>
    <w:p w:rsidR="00CF3383" w:rsidRDefault="00CF3383">
      <w:pPr>
        <w:rPr>
          <w:b/>
        </w:rPr>
      </w:pPr>
      <w:r w:rsidRPr="00AB53CA">
        <w:rPr>
          <w:b/>
        </w:rPr>
        <w:t>Goal 2: Increase the respect of the Associations both internally and externally.</w:t>
      </w:r>
    </w:p>
    <w:p w:rsidR="00402337" w:rsidRDefault="00CF3383">
      <w:r>
        <w:t xml:space="preserve">The committee has received some very </w:t>
      </w:r>
      <w:r w:rsidR="00AB53CA">
        <w:t>positive</w:t>
      </w:r>
      <w:r>
        <w:t xml:space="preserve"> feedback from many of you on how we going</w:t>
      </w:r>
      <w:r w:rsidR="005B6B30">
        <w:t>,</w:t>
      </w:r>
      <w:r w:rsidR="006F4F21">
        <w:t xml:space="preserve"> in relation to what we have achieved so far and </w:t>
      </w:r>
      <w:r w:rsidR="00402337">
        <w:t>communicating back to everyone</w:t>
      </w:r>
      <w:r w:rsidR="006F4F21">
        <w:t>, so appreciate your positive feedback</w:t>
      </w:r>
      <w:r w:rsidR="00F85BD1">
        <w:t>, thank you</w:t>
      </w:r>
      <w:r>
        <w:t xml:space="preserve">.  </w:t>
      </w:r>
    </w:p>
    <w:p w:rsidR="00402337" w:rsidRDefault="00CF3383">
      <w:r>
        <w:t xml:space="preserve">A few people have provided their thoughts and advice on what our focus should be and we appreciate that. The reality is we cannot do everything or please everyone in a short time period, but we do promise you </w:t>
      </w:r>
      <w:r w:rsidR="006F4F21">
        <w:t xml:space="preserve">that </w:t>
      </w:r>
      <w:r>
        <w:t>we take on board you</w:t>
      </w:r>
      <w:r w:rsidR="00AB53CA">
        <w:t>r</w:t>
      </w:r>
      <w:r>
        <w:t xml:space="preserve"> suggestions and requests and will address them in due time.</w:t>
      </w:r>
    </w:p>
    <w:p w:rsidR="00402337" w:rsidRDefault="00402337">
      <w:r>
        <w:t>We have numerous representatives on a wide range of projects th</w:t>
      </w:r>
      <w:r w:rsidR="002B2EBD">
        <w:t>r</w:t>
      </w:r>
      <w:r>
        <w:t xml:space="preserve">oughout the country </w:t>
      </w:r>
      <w:r w:rsidR="002B2EBD">
        <w:t>which shows we are recognised as a key stakeholder in the NZFS. Thank you to all those representatives.</w:t>
      </w:r>
    </w:p>
    <w:p w:rsidR="00402337" w:rsidRDefault="00F85BD1">
      <w:r>
        <w:t xml:space="preserve">Externally we have meet with many external stakeholders and </w:t>
      </w:r>
      <w:r w:rsidR="00402337">
        <w:t xml:space="preserve">are continuing to do so. </w:t>
      </w:r>
    </w:p>
    <w:p w:rsidR="00CF3383" w:rsidRPr="00AB53CA" w:rsidRDefault="00AB53CA">
      <w:pPr>
        <w:rPr>
          <w:b/>
        </w:rPr>
      </w:pPr>
      <w:r w:rsidRPr="00AB53CA">
        <w:rPr>
          <w:b/>
        </w:rPr>
        <w:t>Future meetings over the next few months are:</w:t>
      </w:r>
    </w:p>
    <w:p w:rsidR="00AB53CA" w:rsidRDefault="00AB53CA" w:rsidP="00AB53CA">
      <w:pPr>
        <w:pStyle w:val="ListParagraph"/>
        <w:numPr>
          <w:ilvl w:val="0"/>
          <w:numId w:val="2"/>
        </w:numPr>
      </w:pPr>
      <w:r>
        <w:t>Developing the agreement clauses around entry, progression, OSM etc</w:t>
      </w:r>
      <w:r w:rsidR="00A82670">
        <w:t>.</w:t>
      </w:r>
      <w:r>
        <w:t xml:space="preserve"> in the ‘Commanders’ Role.</w:t>
      </w:r>
      <w:r w:rsidR="00BC4E9B">
        <w:t xml:space="preserve"> Over next 4 months.</w:t>
      </w:r>
    </w:p>
    <w:p w:rsidR="00AB53CA" w:rsidRDefault="00214603" w:rsidP="00AB53CA">
      <w:pPr>
        <w:pStyle w:val="ListParagraph"/>
        <w:numPr>
          <w:ilvl w:val="0"/>
          <w:numId w:val="2"/>
        </w:numPr>
      </w:pPr>
      <w:r>
        <w:t>Quarterly m</w:t>
      </w:r>
      <w:r w:rsidR="00AB53CA">
        <w:t xml:space="preserve">eeting with the </w:t>
      </w:r>
      <w:r>
        <w:t xml:space="preserve">Fire Service team: </w:t>
      </w:r>
      <w:r w:rsidR="00065F6A">
        <w:t xml:space="preserve">the </w:t>
      </w:r>
      <w:r w:rsidR="00AB53CA">
        <w:t>Deputy National Commander</w:t>
      </w:r>
      <w:r w:rsidR="00065F6A">
        <w:t>, National HR manager and Assistant National Commander</w:t>
      </w:r>
      <w:r w:rsidR="00AB53CA">
        <w:t xml:space="preserve">. </w:t>
      </w:r>
      <w:r w:rsidR="00BC4E9B">
        <w:t>June 30th</w:t>
      </w:r>
    </w:p>
    <w:p w:rsidR="00214603" w:rsidRDefault="00214603" w:rsidP="00AB53CA">
      <w:pPr>
        <w:pStyle w:val="ListParagraph"/>
        <w:numPr>
          <w:ilvl w:val="0"/>
          <w:numId w:val="2"/>
        </w:numPr>
      </w:pPr>
      <w:r>
        <w:t>Video conferences with the HR team</w:t>
      </w:r>
      <w:r w:rsidR="00BC4E9B">
        <w:t>. Monthly</w:t>
      </w:r>
    </w:p>
    <w:p w:rsidR="00214603" w:rsidRDefault="00AB53CA" w:rsidP="00AB53CA">
      <w:pPr>
        <w:pStyle w:val="ListParagraph"/>
        <w:numPr>
          <w:ilvl w:val="0"/>
          <w:numId w:val="2"/>
        </w:numPr>
      </w:pPr>
      <w:r>
        <w:t xml:space="preserve">Committee </w:t>
      </w:r>
      <w:r w:rsidR="00214603">
        <w:t>meet</w:t>
      </w:r>
      <w:r w:rsidR="00BC4E9B">
        <w:t>ing</w:t>
      </w:r>
      <w:r w:rsidR="00214603">
        <w:t xml:space="preserve"> </w:t>
      </w:r>
      <w:r>
        <w:t>with the NZFS Board Chair Paul Swain</w:t>
      </w:r>
      <w:r w:rsidR="00BC4E9B">
        <w:t xml:space="preserve"> July 1st .</w:t>
      </w:r>
    </w:p>
    <w:p w:rsidR="00214603" w:rsidRDefault="00214603" w:rsidP="00214603">
      <w:pPr>
        <w:pStyle w:val="ListParagraph"/>
        <w:numPr>
          <w:ilvl w:val="1"/>
          <w:numId w:val="2"/>
        </w:numPr>
      </w:pPr>
      <w:r>
        <w:t xml:space="preserve"> </w:t>
      </w:r>
      <w:r w:rsidR="00065F6A">
        <w:t xml:space="preserve">who </w:t>
      </w:r>
      <w:r>
        <w:t>w</w:t>
      </w:r>
      <w:r w:rsidR="00065F6A">
        <w:t xml:space="preserve">e are and where we think we can play an integral </w:t>
      </w:r>
      <w:r>
        <w:t xml:space="preserve">role in the new organisation and </w:t>
      </w:r>
    </w:p>
    <w:p w:rsidR="00214603" w:rsidRDefault="00214603" w:rsidP="00214603">
      <w:pPr>
        <w:pStyle w:val="ListParagraph"/>
        <w:numPr>
          <w:ilvl w:val="1"/>
          <w:numId w:val="2"/>
        </w:numPr>
      </w:pPr>
      <w:r>
        <w:t xml:space="preserve">get an overview of the amalgamation and transition into Fire and Emergency NZ </w:t>
      </w:r>
    </w:p>
    <w:p w:rsidR="00AB53CA" w:rsidRDefault="00065F6A" w:rsidP="00AB53CA">
      <w:pPr>
        <w:pStyle w:val="ListParagraph"/>
        <w:numPr>
          <w:ilvl w:val="0"/>
          <w:numId w:val="2"/>
        </w:numPr>
      </w:pPr>
      <w:r>
        <w:t>Our</w:t>
      </w:r>
      <w:r w:rsidR="00AB53CA">
        <w:t xml:space="preserve"> quarterly Committee </w:t>
      </w:r>
      <w:r w:rsidR="00214603">
        <w:t xml:space="preserve">planning </w:t>
      </w:r>
      <w:r>
        <w:t>meetings</w:t>
      </w:r>
      <w:r w:rsidR="004727B1">
        <w:t>,</w:t>
      </w:r>
      <w:r>
        <w:t xml:space="preserve"> which are</w:t>
      </w:r>
      <w:r w:rsidR="00AB53CA">
        <w:t xml:space="preserve"> </w:t>
      </w:r>
      <w:r>
        <w:t>planned</w:t>
      </w:r>
      <w:r w:rsidR="00AB53CA">
        <w:t xml:space="preserve"> to </w:t>
      </w:r>
      <w:r>
        <w:t>coincide</w:t>
      </w:r>
      <w:r w:rsidR="00AB53CA">
        <w:t xml:space="preserve"> with </w:t>
      </w:r>
      <w:r w:rsidR="002B2EBD">
        <w:t>the above</w:t>
      </w:r>
      <w:r w:rsidR="00AB53CA">
        <w:t xml:space="preserve"> meetings</w:t>
      </w:r>
      <w:r>
        <w:t xml:space="preserve"> to keep cost to a mi</w:t>
      </w:r>
      <w:r w:rsidR="00BC4E9B">
        <w:t xml:space="preserve">nimum.  I can assure you Des is </w:t>
      </w:r>
      <w:r>
        <w:t>watching your money!</w:t>
      </w:r>
    </w:p>
    <w:p w:rsidR="00F85BD1" w:rsidRDefault="00F85BD1" w:rsidP="00214603">
      <w:pPr>
        <w:pStyle w:val="ListParagraph"/>
        <w:ind w:left="0"/>
        <w:rPr>
          <w:b/>
        </w:rPr>
      </w:pPr>
    </w:p>
    <w:p w:rsidR="00214603" w:rsidRDefault="00F85BD1" w:rsidP="00214603">
      <w:pPr>
        <w:pStyle w:val="ListParagraph"/>
        <w:ind w:left="0"/>
        <w:rPr>
          <w:b/>
        </w:rPr>
      </w:pPr>
      <w:r w:rsidRPr="00F85BD1">
        <w:t>So if you have any ideas that you think are appropriate for the</w:t>
      </w:r>
      <w:r>
        <w:t xml:space="preserve"> above</w:t>
      </w:r>
      <w:r w:rsidRPr="00F85BD1">
        <w:t xml:space="preserve"> meetings, please send them to Des and I for the committee to consider</w:t>
      </w:r>
      <w:r>
        <w:rPr>
          <w:b/>
        </w:rPr>
        <w:t>.</w:t>
      </w:r>
    </w:p>
    <w:p w:rsidR="00065F6A" w:rsidRPr="00065F6A" w:rsidRDefault="00065F6A" w:rsidP="00065F6A">
      <w:pPr>
        <w:rPr>
          <w:b/>
        </w:rPr>
      </w:pPr>
      <w:r w:rsidRPr="00065F6A">
        <w:rPr>
          <w:b/>
        </w:rPr>
        <w:t>Goal 3: Support the Fire Service 2020 vision</w:t>
      </w:r>
      <w:r w:rsidR="00214603">
        <w:rPr>
          <w:b/>
        </w:rPr>
        <w:t xml:space="preserve"> </w:t>
      </w:r>
    </w:p>
    <w:p w:rsidR="003F0C72" w:rsidRDefault="007A5F19" w:rsidP="00214603">
      <w:r>
        <w:t>We are in a</w:t>
      </w:r>
      <w:r w:rsidR="002B337C">
        <w:t xml:space="preserve"> critical </w:t>
      </w:r>
      <w:r w:rsidR="00065F6A">
        <w:t>phase</w:t>
      </w:r>
      <w:r w:rsidR="002B337C">
        <w:t xml:space="preserve"> now to make sure </w:t>
      </w:r>
      <w:r w:rsidR="00214603">
        <w:t>our</w:t>
      </w:r>
      <w:r w:rsidR="002B337C">
        <w:t xml:space="preserve"> Association is able to be closely involved with </w:t>
      </w:r>
      <w:r w:rsidR="004A7342">
        <w:t>amalgamation</w:t>
      </w:r>
      <w:r w:rsidR="002B2EBD">
        <w:t xml:space="preserve"> planning</w:t>
      </w:r>
      <w:r w:rsidR="004A7342">
        <w:t xml:space="preserve"> </w:t>
      </w:r>
      <w:r w:rsidR="00043989">
        <w:t xml:space="preserve">towards </w:t>
      </w:r>
      <w:r w:rsidR="004A7342">
        <w:t xml:space="preserve"> </w:t>
      </w:r>
      <w:r w:rsidR="002B337C">
        <w:t xml:space="preserve">the new </w:t>
      </w:r>
      <w:r w:rsidR="004A7342">
        <w:t>‘</w:t>
      </w:r>
      <w:r w:rsidR="002B337C">
        <w:t>Fire and Emergency New Zeal</w:t>
      </w:r>
      <w:r w:rsidR="004A7342">
        <w:t>and’</w:t>
      </w:r>
      <w:r w:rsidR="00996F91">
        <w:t>(FENZ).</w:t>
      </w:r>
    </w:p>
    <w:p w:rsidR="007A5F19" w:rsidRDefault="00214603" w:rsidP="00214603">
      <w:r>
        <w:lastRenderedPageBreak/>
        <w:t xml:space="preserve">We have made plans </w:t>
      </w:r>
      <w:r w:rsidR="007A5F19">
        <w:t>and will be developing them in more detail at our quarterly meeting</w:t>
      </w:r>
      <w:r w:rsidR="00BC4E9B">
        <w:t>.</w:t>
      </w:r>
      <w:r w:rsidR="007A5F19">
        <w:t xml:space="preserve"> </w:t>
      </w:r>
      <w:r w:rsidR="00BC4E9B">
        <w:t xml:space="preserve">This will be </w:t>
      </w:r>
      <w:r w:rsidR="007A5F19">
        <w:t xml:space="preserve">around how we can </w:t>
      </w:r>
      <w:r w:rsidR="00996F91">
        <w:t>‘</w:t>
      </w:r>
      <w:r w:rsidR="007A5F19">
        <w:t>support</w:t>
      </w:r>
      <w:r w:rsidR="00996F91">
        <w:t>’</w:t>
      </w:r>
      <w:r w:rsidR="007A5F19">
        <w:t xml:space="preserve"> the</w:t>
      </w:r>
      <w:r w:rsidR="00996F91">
        <w:t xml:space="preserve"> design,</w:t>
      </w:r>
      <w:r w:rsidR="007A5F19">
        <w:t xml:space="preserve"> amalgamation and transition</w:t>
      </w:r>
      <w:r w:rsidR="004727B1">
        <w:t xml:space="preserve"> of FENZ from</w:t>
      </w:r>
      <w:r w:rsidR="00996F91">
        <w:t xml:space="preserve"> the strategic level to the coal face</w:t>
      </w:r>
      <w:r w:rsidR="007A5F19">
        <w:t xml:space="preserve">. </w:t>
      </w:r>
    </w:p>
    <w:p w:rsidR="007A5F19" w:rsidRDefault="007A5F19">
      <w:pPr>
        <w:rPr>
          <w:b/>
        </w:rPr>
      </w:pPr>
      <w:r w:rsidRPr="007A5F19">
        <w:rPr>
          <w:b/>
        </w:rPr>
        <w:t>Goal 4 Focus on leadership</w:t>
      </w:r>
      <w:r w:rsidR="00784D18">
        <w:rPr>
          <w:b/>
        </w:rPr>
        <w:t>.</w:t>
      </w:r>
    </w:p>
    <w:p w:rsidR="00F85BD1" w:rsidRDefault="00996F91" w:rsidP="00784D18">
      <w:r>
        <w:t>It is important that we are all out and about communicating</w:t>
      </w:r>
      <w:r w:rsidR="006F4F21">
        <w:t xml:space="preserve"> what we know in a proactive and positive </w:t>
      </w:r>
      <w:r w:rsidR="00F85BD1">
        <w:t>way</w:t>
      </w:r>
      <w:r>
        <w:t xml:space="preserve"> </w:t>
      </w:r>
      <w:r w:rsidR="006F4F21">
        <w:t>to our</w:t>
      </w:r>
      <w:r w:rsidR="00721618">
        <w:t xml:space="preserve"> paid and volunteer staff</w:t>
      </w:r>
      <w:r w:rsidR="00F85BD1">
        <w:t xml:space="preserve"> </w:t>
      </w:r>
      <w:r w:rsidR="006F4F21">
        <w:t xml:space="preserve">and </w:t>
      </w:r>
      <w:r w:rsidR="00F85BD1">
        <w:t>external</w:t>
      </w:r>
      <w:r w:rsidR="006F4F21">
        <w:t xml:space="preserve"> stakeholders. </w:t>
      </w:r>
      <w:r w:rsidR="00721618">
        <w:t xml:space="preserve">There is no better time to be out there practicing </w:t>
      </w:r>
      <w:r w:rsidR="004727B1">
        <w:t>your leadership skills, so get out there</w:t>
      </w:r>
      <w:r w:rsidR="002B2EBD">
        <w:t xml:space="preserve"> and do it, </w:t>
      </w:r>
      <w:r w:rsidR="00721618">
        <w:t xml:space="preserve"> and don’t </w:t>
      </w:r>
      <w:r w:rsidR="002B2EBD">
        <w:t>stress</w:t>
      </w:r>
      <w:r w:rsidR="00721618">
        <w:t xml:space="preserve"> your emails will still be there when you get back.</w:t>
      </w:r>
      <w:r w:rsidR="004727B1">
        <w:t xml:space="preserve"> </w:t>
      </w:r>
    </w:p>
    <w:p w:rsidR="00F85BD1" w:rsidRPr="00F85BD1" w:rsidRDefault="00F85BD1" w:rsidP="00784D18">
      <w:pPr>
        <w:rPr>
          <w:b/>
        </w:rPr>
      </w:pPr>
      <w:r w:rsidRPr="00F85BD1">
        <w:rPr>
          <w:b/>
        </w:rPr>
        <w:t>AGM 2016</w:t>
      </w:r>
      <w:r>
        <w:rPr>
          <w:b/>
        </w:rPr>
        <w:t xml:space="preserve"> </w:t>
      </w:r>
    </w:p>
    <w:p w:rsidR="00784D18" w:rsidRDefault="00784D18" w:rsidP="00784D18">
      <w:r>
        <w:t xml:space="preserve">Need to start planning for </w:t>
      </w:r>
      <w:r w:rsidR="00F85BD1">
        <w:t xml:space="preserve">a AGM around July </w:t>
      </w:r>
      <w:r w:rsidR="002B2EBD">
        <w:t xml:space="preserve">- </w:t>
      </w:r>
      <w:r w:rsidR="00F85BD1">
        <w:t>August</w:t>
      </w:r>
      <w:r>
        <w:t xml:space="preserve"> so be proactive and send us your </w:t>
      </w:r>
      <w:r w:rsidR="00F85BD1">
        <w:t>thoughts or</w:t>
      </w:r>
      <w:r>
        <w:t xml:space="preserve"> remits that need to be discussed. </w:t>
      </w:r>
    </w:p>
    <w:p w:rsidR="007A5F19" w:rsidRPr="00F85BD1" w:rsidRDefault="005E2E32">
      <w:pPr>
        <w:rPr>
          <w:b/>
        </w:rPr>
      </w:pPr>
      <w:r>
        <w:rPr>
          <w:b/>
        </w:rPr>
        <w:t xml:space="preserve">Our </w:t>
      </w:r>
      <w:r w:rsidR="00F85BD1" w:rsidRPr="00F85BD1">
        <w:rPr>
          <w:b/>
        </w:rPr>
        <w:t>Web</w:t>
      </w:r>
      <w:r>
        <w:rPr>
          <w:b/>
        </w:rPr>
        <w:t xml:space="preserve">site, </w:t>
      </w:r>
      <w:r w:rsidR="00F85BD1" w:rsidRPr="00F85BD1">
        <w:rPr>
          <w:b/>
        </w:rPr>
        <w:t xml:space="preserve"> www.Firerescuecommanders.org.nz</w:t>
      </w:r>
    </w:p>
    <w:p w:rsidR="00F85BD1" w:rsidRDefault="00F85BD1">
      <w:r>
        <w:t>We will</w:t>
      </w:r>
      <w:r w:rsidR="00E0708F">
        <w:t xml:space="preserve"> be</w:t>
      </w:r>
      <w:r>
        <w:t xml:space="preserve"> revamp</w:t>
      </w:r>
      <w:r w:rsidR="00E0708F">
        <w:t>ing</w:t>
      </w:r>
      <w:r>
        <w:t xml:space="preserve"> it a bit</w:t>
      </w:r>
      <w:r w:rsidR="00E0708F">
        <w:t>,</w:t>
      </w:r>
      <w:r>
        <w:t xml:space="preserve"> to make it more user friendly following some comments. </w:t>
      </w:r>
    </w:p>
    <w:p w:rsidR="00F85BD1" w:rsidRDefault="00F85BD1">
      <w:r>
        <w:t>Things you can do t</w:t>
      </w:r>
      <w:r w:rsidR="005E2E32">
        <w:t>o</w:t>
      </w:r>
      <w:r>
        <w:t xml:space="preserve"> make it more useful</w:t>
      </w:r>
    </w:p>
    <w:p w:rsidR="00F85BD1" w:rsidRDefault="00F85BD1" w:rsidP="005E2E32">
      <w:pPr>
        <w:pStyle w:val="ListParagraph"/>
        <w:numPr>
          <w:ilvl w:val="0"/>
          <w:numId w:val="3"/>
        </w:numPr>
      </w:pPr>
      <w:r>
        <w:t xml:space="preserve">If you forgot your password get in contact with Paul Henderson. </w:t>
      </w:r>
    </w:p>
    <w:p w:rsidR="00F85BD1" w:rsidRDefault="00F85BD1" w:rsidP="005E2E32">
      <w:pPr>
        <w:pStyle w:val="ListParagraph"/>
        <w:numPr>
          <w:ilvl w:val="0"/>
          <w:numId w:val="3"/>
        </w:numPr>
      </w:pPr>
      <w:r>
        <w:t>Comment on or even start your own blog on a subject</w:t>
      </w:r>
    </w:p>
    <w:p w:rsidR="00F85BD1" w:rsidRDefault="00F85BD1" w:rsidP="005E2E32">
      <w:pPr>
        <w:pStyle w:val="ListParagraph"/>
        <w:numPr>
          <w:ilvl w:val="0"/>
          <w:numId w:val="3"/>
        </w:numPr>
      </w:pPr>
      <w:r>
        <w:t>Send Paul any interesting articles that you think colleagues would be interested in</w:t>
      </w:r>
      <w:r w:rsidR="005E2E32">
        <w:t>.</w:t>
      </w:r>
    </w:p>
    <w:p w:rsidR="005E2E32" w:rsidRPr="00E0708F" w:rsidRDefault="005E2E32">
      <w:pPr>
        <w:rPr>
          <w:b/>
        </w:rPr>
      </w:pPr>
      <w:r w:rsidRPr="00E0708F">
        <w:rPr>
          <w:b/>
        </w:rPr>
        <w:t>Vehicle Policy</w:t>
      </w:r>
    </w:p>
    <w:p w:rsidR="00E0708F" w:rsidRDefault="00721618">
      <w:r>
        <w:t>The final policy has not been signed off yet</w:t>
      </w:r>
      <w:r w:rsidR="002B2EBD">
        <w:t xml:space="preserve">. Steve Kennedy is working with the Fire Service on the All-wheel drive (AWD) option for the 10 percenters, which has been agreed. If you are due for a car change </w:t>
      </w:r>
      <w:r w:rsidR="008462DB">
        <w:t>the organisation is</w:t>
      </w:r>
      <w:r w:rsidR="002B2EBD">
        <w:t xml:space="preserve"> extend</w:t>
      </w:r>
      <w:r w:rsidR="008462DB">
        <w:t>ing</w:t>
      </w:r>
      <w:r w:rsidR="002B2EBD">
        <w:t xml:space="preserve"> your lease until this is policy/agreement is </w:t>
      </w:r>
      <w:r w:rsidR="008462DB">
        <w:t xml:space="preserve">signed off by OLT </w:t>
      </w:r>
      <w:r w:rsidR="002B2EBD">
        <w:t>as there may be other changes.</w:t>
      </w:r>
    </w:p>
    <w:p w:rsidR="00E0708F" w:rsidRPr="00E0708F" w:rsidRDefault="00E0708F">
      <w:pPr>
        <w:rPr>
          <w:b/>
        </w:rPr>
      </w:pPr>
      <w:r w:rsidRPr="00E0708F">
        <w:rPr>
          <w:b/>
        </w:rPr>
        <w:t>Effectiveness Project</w:t>
      </w:r>
    </w:p>
    <w:p w:rsidR="00E0708F" w:rsidRDefault="00E0708F">
      <w:r>
        <w:t>Of the 5 planned projects only project one, the personal development PEP course is near complete. Over all a good turn out and good feedback so it is a step in the right direction.</w:t>
      </w:r>
    </w:p>
    <w:p w:rsidR="00E0708F" w:rsidRDefault="00E0708F">
      <w:r>
        <w:t xml:space="preserve">Still waiting on Project 5 “Business support’ or “now Business services” report to come out. </w:t>
      </w:r>
    </w:p>
    <w:p w:rsidR="00800E89" w:rsidRDefault="00E0708F">
      <w:r>
        <w:t xml:space="preserve">The </w:t>
      </w:r>
      <w:r w:rsidR="002B2EBD">
        <w:t xml:space="preserve">other </w:t>
      </w:r>
      <w:r>
        <w:t xml:space="preserve">effectiveness projects will be a key topic of our meetings with the Fire Service. </w:t>
      </w:r>
    </w:p>
    <w:p w:rsidR="006F0789" w:rsidRPr="00066D0A" w:rsidRDefault="00D92F13" w:rsidP="00824ADE">
      <w:pPr>
        <w:shd w:val="clear" w:color="auto" w:fill="FFFFFF"/>
        <w:spacing w:after="120" w:line="300" w:lineRule="atLeast"/>
        <w:textAlignment w:val="baseline"/>
        <w:outlineLvl w:val="3"/>
        <w:rPr>
          <w:b/>
        </w:rPr>
      </w:pPr>
      <w:r>
        <w:rPr>
          <w:b/>
        </w:rPr>
        <w:t>Things to ponder on;</w:t>
      </w:r>
    </w:p>
    <w:p w:rsidR="006F0789" w:rsidRPr="0010697D" w:rsidRDefault="006F0789" w:rsidP="006F0789">
      <w:pPr>
        <w:shd w:val="clear" w:color="auto" w:fill="FFFFFF"/>
        <w:spacing w:after="120" w:line="300" w:lineRule="atLeast"/>
        <w:textAlignment w:val="baseline"/>
        <w:outlineLvl w:val="3"/>
        <w:rPr>
          <w:b/>
        </w:rPr>
      </w:pPr>
      <w:r w:rsidRPr="0010697D">
        <w:rPr>
          <w:b/>
        </w:rPr>
        <w:t>Word of Month</w:t>
      </w:r>
    </w:p>
    <w:p w:rsidR="006F0789" w:rsidRDefault="006F0789" w:rsidP="006F0789">
      <w:pPr>
        <w:shd w:val="clear" w:color="auto" w:fill="FFFFFF"/>
        <w:spacing w:after="120" w:line="300" w:lineRule="atLeast"/>
        <w:textAlignment w:val="baseline"/>
        <w:outlineLvl w:val="3"/>
        <w:rPr>
          <w:rFonts w:eastAsia="Times New Roman" w:cstheme="minorHAnsi"/>
          <w:lang w:eastAsia="en-NZ"/>
        </w:rPr>
      </w:pPr>
      <w:r w:rsidRPr="0010697D">
        <w:rPr>
          <w:b/>
        </w:rPr>
        <w:t>“</w:t>
      </w:r>
      <w:r w:rsidR="00824ADE" w:rsidRPr="00824ADE">
        <w:rPr>
          <w:rFonts w:eastAsia="Times New Roman" w:cstheme="minorHAnsi"/>
          <w:b/>
          <w:bCs/>
          <w:caps/>
          <w:lang w:eastAsia="en-NZ"/>
        </w:rPr>
        <w:t>METATHESIOPHOBIA</w:t>
      </w:r>
      <w:r w:rsidR="0010697D">
        <w:rPr>
          <w:rFonts w:cstheme="minorHAnsi"/>
        </w:rPr>
        <w:t>”</w:t>
      </w:r>
      <w:r w:rsidRPr="006F0789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A14B35">
        <w:rPr>
          <w:rFonts w:cstheme="minorHAnsi"/>
        </w:rPr>
        <w:t>“</w:t>
      </w:r>
      <w:r w:rsidRPr="006F0789">
        <w:rPr>
          <w:rFonts w:eastAsia="Times New Roman" w:cstheme="minorHAnsi"/>
          <w:lang w:eastAsia="en-NZ"/>
        </w:rPr>
        <w:t xml:space="preserve">A fear of change. </w:t>
      </w:r>
      <w:r w:rsidR="00824ADE" w:rsidRPr="00824ADE">
        <w:rPr>
          <w:rFonts w:eastAsia="Times New Roman" w:cstheme="minorHAnsi"/>
          <w:lang w:eastAsia="en-NZ"/>
        </w:rPr>
        <w:t>Often irrationally coupled with fear of things staying the same</w:t>
      </w:r>
      <w:r>
        <w:rPr>
          <w:rFonts w:eastAsia="Times New Roman" w:cstheme="minorHAnsi"/>
          <w:lang w:eastAsia="en-NZ"/>
        </w:rPr>
        <w:t>”</w:t>
      </w:r>
      <w:r w:rsidR="00824ADE" w:rsidRPr="00824ADE">
        <w:rPr>
          <w:rFonts w:eastAsia="Times New Roman" w:cstheme="minorHAnsi"/>
          <w:lang w:eastAsia="en-NZ"/>
        </w:rPr>
        <w:t>.</w:t>
      </w:r>
      <w:r>
        <w:rPr>
          <w:rFonts w:eastAsia="Times New Roman" w:cstheme="minorHAnsi"/>
          <w:lang w:eastAsia="en-NZ"/>
        </w:rPr>
        <w:t xml:space="preserve">  </w:t>
      </w:r>
    </w:p>
    <w:p w:rsidR="00824ADE" w:rsidRDefault="003604FE" w:rsidP="006F0789">
      <w:pPr>
        <w:shd w:val="clear" w:color="auto" w:fill="FFFFFF"/>
        <w:spacing w:after="120" w:line="300" w:lineRule="atLeast"/>
        <w:textAlignment w:val="baseline"/>
        <w:outlineLvl w:val="3"/>
        <w:rPr>
          <w:rFonts w:eastAsia="Times New Roman" w:cstheme="minorHAnsi"/>
          <w:lang w:eastAsia="en-NZ"/>
        </w:rPr>
      </w:pPr>
      <w:r>
        <w:rPr>
          <w:rFonts w:eastAsia="Times New Roman" w:cstheme="minorHAnsi"/>
          <w:lang w:eastAsia="en-NZ"/>
        </w:rPr>
        <w:t xml:space="preserve">So see, </w:t>
      </w:r>
      <w:r w:rsidR="006F0789">
        <w:rPr>
          <w:rFonts w:eastAsia="Times New Roman" w:cstheme="minorHAnsi"/>
          <w:lang w:eastAsia="en-NZ"/>
        </w:rPr>
        <w:t xml:space="preserve"> you can’t please everyone</w:t>
      </w:r>
      <w:r w:rsidR="00066D0A">
        <w:rPr>
          <w:rFonts w:eastAsia="Times New Roman" w:cstheme="minorHAnsi"/>
          <w:lang w:eastAsia="en-NZ"/>
        </w:rPr>
        <w:t>.</w:t>
      </w:r>
    </w:p>
    <w:p w:rsidR="003604FE" w:rsidRDefault="0010697D" w:rsidP="00066D0A">
      <w:pPr>
        <w:pStyle w:val="Heading1"/>
        <w:shd w:val="clear" w:color="auto" w:fill="FFFFFF"/>
        <w:textAlignment w:val="baseline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Understand</w:t>
      </w:r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 xml:space="preserve"> the</w:t>
      </w:r>
      <w:r>
        <w:rPr>
          <w:rFonts w:asciiTheme="minorHAnsi" w:hAnsiTheme="minorHAnsi" w:cstheme="minorHAnsi"/>
          <w:color w:val="auto"/>
          <w:sz w:val="22"/>
          <w:szCs w:val="22"/>
        </w:rPr>
        <w:t>re are</w:t>
      </w:r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 xml:space="preserve"> “No </w:t>
      </w:r>
      <w:proofErr w:type="spellStart"/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>No</w:t>
      </w:r>
      <w:proofErr w:type="spellEnd"/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 xml:space="preserve">” </w:t>
      </w:r>
      <w:proofErr w:type="spellStart"/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>Pengiuns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out there!</w:t>
      </w:r>
      <w:r w:rsid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 </w:t>
      </w:r>
    </w:p>
    <w:p w:rsidR="00066D0A" w:rsidRDefault="006F0789" w:rsidP="003604FE">
      <w:pPr>
        <w:pStyle w:val="Heading1"/>
        <w:shd w:val="clear" w:color="auto" w:fill="FFFFFF"/>
        <w:textAlignment w:val="baseline"/>
      </w:pPr>
      <w:r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10 -15 percent 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of t</w:t>
      </w:r>
      <w:r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he world 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is made up of “No </w:t>
      </w:r>
      <w:proofErr w:type="spellStart"/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No</w:t>
      </w:r>
      <w:proofErr w:type="spellEnd"/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” Penguins.  Read the book “</w:t>
      </w:r>
      <w:r w:rsidR="0010697D">
        <w:rPr>
          <w:rFonts w:asciiTheme="minorHAnsi" w:hAnsiTheme="minorHAnsi" w:cstheme="minorHAnsi"/>
          <w:color w:val="auto"/>
          <w:sz w:val="22"/>
          <w:szCs w:val="22"/>
        </w:rPr>
        <w:t>Our Iceb</w:t>
      </w:r>
      <w:r w:rsidR="00066D0A" w:rsidRPr="0010697D">
        <w:rPr>
          <w:rFonts w:asciiTheme="minorHAnsi" w:hAnsiTheme="minorHAnsi" w:cstheme="minorHAnsi"/>
          <w:color w:val="auto"/>
          <w:sz w:val="22"/>
          <w:szCs w:val="22"/>
        </w:rPr>
        <w:t>erg is melting”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by</w:t>
      </w:r>
      <w:r w:rsidR="00066D0A" w:rsidRPr="00066D0A">
        <w:rPr>
          <w:rFonts w:asciiTheme="minorHAnsi" w:hAnsiTheme="minorHAnsi" w:cstheme="minorHAnsi"/>
          <w:b w:val="0"/>
          <w:color w:val="auto"/>
        </w:rPr>
        <w:t xml:space="preserve"> 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John Kotter and Holger </w:t>
      </w:r>
      <w:proofErr w:type="spellStart"/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Rathgeber</w:t>
      </w:r>
      <w:proofErr w:type="spellEnd"/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. Its </w:t>
      </w:r>
      <w:r w:rsid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quick and easy 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cartoon</w:t>
      </w:r>
      <w:r w:rsid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type story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book</w:t>
      </w:r>
      <w:r w:rsid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about change</w:t>
      </w:r>
      <w:r w:rsidR="00066D0A" w:rsidRPr="00066D0A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  <w:r w:rsidR="00066D0A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 </w:t>
      </w:r>
      <w:r w:rsidR="00D92F13">
        <w:rPr>
          <w:rFonts w:asciiTheme="minorHAnsi" w:hAnsiTheme="minorHAnsi" w:cstheme="minorHAnsi"/>
          <w:b w:val="0"/>
          <w:color w:val="auto"/>
          <w:sz w:val="22"/>
          <w:szCs w:val="22"/>
        </w:rPr>
        <w:t>Check with the FS library if they have it.</w:t>
      </w:r>
    </w:p>
    <w:p w:rsidR="003604FE" w:rsidRPr="003604FE" w:rsidRDefault="003604FE" w:rsidP="003604FE"/>
    <w:p w:rsidR="001B53BC" w:rsidRPr="001B53BC" w:rsidRDefault="00066D0A" w:rsidP="00066D0A">
      <w:pPr>
        <w:rPr>
          <w:b/>
        </w:rPr>
      </w:pPr>
      <w:r w:rsidRPr="001B53BC">
        <w:rPr>
          <w:b/>
        </w:rPr>
        <w:t>The best leadership book ever written is over 2000 years old</w:t>
      </w:r>
      <w:r w:rsidR="001B53BC" w:rsidRPr="001B53BC">
        <w:rPr>
          <w:b/>
        </w:rPr>
        <w:t>.</w:t>
      </w:r>
    </w:p>
    <w:p w:rsidR="003604FE" w:rsidRDefault="001B53BC" w:rsidP="00066D0A">
      <w:r>
        <w:t>The</w:t>
      </w:r>
      <w:r w:rsidR="0010697D">
        <w:t xml:space="preserve"> </w:t>
      </w:r>
      <w:r w:rsidR="0010697D" w:rsidRPr="0010697D">
        <w:rPr>
          <w:b/>
        </w:rPr>
        <w:t>“Art of War” by Sun Tzu</w:t>
      </w:r>
      <w:r w:rsidR="0010697D">
        <w:t xml:space="preserve">. It </w:t>
      </w:r>
      <w:r w:rsidR="00872213">
        <w:t>presents</w:t>
      </w:r>
      <w:r w:rsidR="0010697D">
        <w:t xml:space="preserve"> 13 categories of preparing for</w:t>
      </w:r>
      <w:r w:rsidR="00141085">
        <w:t xml:space="preserve"> and</w:t>
      </w:r>
      <w:r w:rsidR="00872213">
        <w:t xml:space="preserve"> fighting </w:t>
      </w:r>
      <w:r w:rsidR="0010697D">
        <w:t>war</w:t>
      </w:r>
      <w:r w:rsidR="00872213">
        <w:t>s</w:t>
      </w:r>
      <w:r w:rsidR="0010697D">
        <w:t xml:space="preserve">. </w:t>
      </w:r>
      <w:r w:rsidR="00D92F13">
        <w:t>The key message is;</w:t>
      </w:r>
      <w:r w:rsidR="0010697D">
        <w:t xml:space="preserve"> the more you know about</w:t>
      </w:r>
      <w:r w:rsidR="00141085">
        <w:t xml:space="preserve"> and are seen </w:t>
      </w:r>
      <w:r w:rsidR="00872213">
        <w:t>preparing for war</w:t>
      </w:r>
      <w:r w:rsidR="0010697D">
        <w:t>, the less likelihood you will</w:t>
      </w:r>
      <w:r w:rsidR="00D92F13">
        <w:t xml:space="preserve"> ever</w:t>
      </w:r>
      <w:r w:rsidR="0010697D">
        <w:t xml:space="preserve"> have to go to war, which is the ultimate goal. </w:t>
      </w:r>
    </w:p>
    <w:p w:rsidR="00872213" w:rsidRDefault="003604FE" w:rsidP="00066D0A">
      <w:r>
        <w:t>Apply just some of the theories and it is amazing how it reduces your reactionary work</w:t>
      </w:r>
      <w:r w:rsidR="0010697D">
        <w:t>.</w:t>
      </w:r>
      <w:r w:rsidR="001B53BC" w:rsidRPr="001B53BC">
        <w:t xml:space="preserve"> </w:t>
      </w:r>
      <w:r w:rsidR="001B53BC">
        <w:t xml:space="preserve">Get the “Thomas Cleary” </w:t>
      </w:r>
      <w:r w:rsidR="00141085">
        <w:t>translation as there are</w:t>
      </w:r>
      <w:r w:rsidR="001B53BC">
        <w:t xml:space="preserve"> many versions </w:t>
      </w:r>
      <w:r w:rsidR="00141085">
        <w:t>and I found his an easier read.</w:t>
      </w:r>
    </w:p>
    <w:p w:rsidR="00872213" w:rsidRDefault="00872213" w:rsidP="00066D0A">
      <w:r>
        <w:t>Regards</w:t>
      </w:r>
    </w:p>
    <w:p w:rsidR="00D92F13" w:rsidRPr="00D92F13" w:rsidRDefault="00D92F13" w:rsidP="00D92F13">
      <w:pPr>
        <w:pStyle w:val="Footer"/>
        <w:jc w:val="center"/>
      </w:pPr>
      <w:r w:rsidRPr="00D92F13">
        <w:rPr>
          <w:b/>
        </w:rPr>
        <w:t>President:</w:t>
      </w:r>
      <w:r w:rsidRPr="00D92F13">
        <w:t xml:space="preserve"> Roy Breeze</w:t>
      </w:r>
      <w:r w:rsidRPr="00D92F13">
        <w:tab/>
        <w:t xml:space="preserve"> </w:t>
      </w:r>
      <w:r w:rsidRPr="00D92F13">
        <w:rPr>
          <w:b/>
        </w:rPr>
        <w:t>Secretary:</w:t>
      </w:r>
      <w:r w:rsidRPr="00D92F13">
        <w:t xml:space="preserve"> Des Irving</w:t>
      </w:r>
      <w:r w:rsidRPr="00D92F13">
        <w:tab/>
      </w:r>
    </w:p>
    <w:p w:rsidR="00D92F13" w:rsidRPr="00D92F13" w:rsidRDefault="00D92F13" w:rsidP="00D92F13">
      <w:pPr>
        <w:pStyle w:val="Footer"/>
      </w:pPr>
      <w:r w:rsidRPr="00D92F13">
        <w:rPr>
          <w:b/>
        </w:rPr>
        <w:t>Committee members:</w:t>
      </w:r>
      <w:r w:rsidRPr="00D92F13">
        <w:t xml:space="preserve"> Dave Stackhouse, Paul Henderson, Greg Crawford, Peter Dempsey, Geoff Purcell</w:t>
      </w:r>
    </w:p>
    <w:p w:rsidR="001B53BC" w:rsidRDefault="001B53BC" w:rsidP="00066D0A"/>
    <w:p w:rsidR="001B53BC" w:rsidRDefault="00D92F13" w:rsidP="00066D0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86360</wp:posOffset>
                </wp:positionV>
                <wp:extent cx="47434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3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72FDB" id="Straight Connector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6.8pt" to="406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" strokecolor="black [3040]"/>
            </w:pict>
          </mc:Fallback>
        </mc:AlternateContent>
      </w:r>
    </w:p>
    <w:p w:rsidR="0010697D" w:rsidRDefault="0010697D" w:rsidP="00066D0A"/>
    <w:p w:rsidR="0010697D" w:rsidRPr="00066D0A" w:rsidRDefault="0010697D" w:rsidP="00066D0A"/>
    <w:p w:rsidR="00F85BD1" w:rsidRDefault="00F85BD1"/>
    <w:p w:rsidR="003F0C72" w:rsidRDefault="003F0C72"/>
    <w:sectPr w:rsidR="003F0C72" w:rsidSect="00C133B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833" w:rsidRDefault="002D4833" w:rsidP="006B1DE3">
      <w:pPr>
        <w:spacing w:after="0" w:line="240" w:lineRule="auto"/>
      </w:pPr>
      <w:r>
        <w:separator/>
      </w:r>
    </w:p>
  </w:endnote>
  <w:endnote w:type="continuationSeparator" w:id="0">
    <w:p w:rsidR="002D4833" w:rsidRDefault="002D4833" w:rsidP="006B1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EAC" w:rsidRDefault="00F47EAC">
    <w:pPr>
      <w:pStyle w:val="Footer"/>
      <w:jc w:val="right"/>
    </w:pPr>
    <w:r>
      <w:t xml:space="preserve">Page </w:t>
    </w:r>
    <w:sdt>
      <w:sdtPr>
        <w:id w:val="7415276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35F3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2B2EBD" w:rsidRDefault="00800E89" w:rsidP="00F47EAC">
    <w:pPr>
      <w:pStyle w:val="Footer"/>
    </w:pPr>
    <w:r>
      <w:tab/>
      <w:t>www.f</w:t>
    </w:r>
    <w:r w:rsidR="00F47EAC">
      <w:t>irerescuecommanders</w:t>
    </w:r>
    <w:r>
      <w:t>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833" w:rsidRDefault="002D4833" w:rsidP="006B1DE3">
      <w:pPr>
        <w:spacing w:after="0" w:line="240" w:lineRule="auto"/>
      </w:pPr>
      <w:r>
        <w:separator/>
      </w:r>
    </w:p>
  </w:footnote>
  <w:footnote w:type="continuationSeparator" w:id="0">
    <w:p w:rsidR="002D4833" w:rsidRDefault="002D4833" w:rsidP="006B1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B623A"/>
    <w:multiLevelType w:val="hybridMultilevel"/>
    <w:tmpl w:val="4D88ED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12CA9"/>
    <w:multiLevelType w:val="hybridMultilevel"/>
    <w:tmpl w:val="EFDA02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A306C"/>
    <w:multiLevelType w:val="hybridMultilevel"/>
    <w:tmpl w:val="D99273E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C65"/>
    <w:rsid w:val="000151D1"/>
    <w:rsid w:val="00043989"/>
    <w:rsid w:val="00065F6A"/>
    <w:rsid w:val="00066D0A"/>
    <w:rsid w:val="00091127"/>
    <w:rsid w:val="000E314B"/>
    <w:rsid w:val="000F35F3"/>
    <w:rsid w:val="000F7E93"/>
    <w:rsid w:val="0010697D"/>
    <w:rsid w:val="00141085"/>
    <w:rsid w:val="00184AFF"/>
    <w:rsid w:val="001B53BC"/>
    <w:rsid w:val="00214603"/>
    <w:rsid w:val="00265512"/>
    <w:rsid w:val="00286A2A"/>
    <w:rsid w:val="002B2EBD"/>
    <w:rsid w:val="002B337C"/>
    <w:rsid w:val="002B3E2F"/>
    <w:rsid w:val="002D4833"/>
    <w:rsid w:val="002E5AF9"/>
    <w:rsid w:val="003604FE"/>
    <w:rsid w:val="00364432"/>
    <w:rsid w:val="003701EC"/>
    <w:rsid w:val="003F0C72"/>
    <w:rsid w:val="00402337"/>
    <w:rsid w:val="004029F9"/>
    <w:rsid w:val="0043245B"/>
    <w:rsid w:val="0043353D"/>
    <w:rsid w:val="00462DBB"/>
    <w:rsid w:val="004727B1"/>
    <w:rsid w:val="004A7342"/>
    <w:rsid w:val="004E48AE"/>
    <w:rsid w:val="005116A1"/>
    <w:rsid w:val="005B6B30"/>
    <w:rsid w:val="005E2E32"/>
    <w:rsid w:val="006711D0"/>
    <w:rsid w:val="00682734"/>
    <w:rsid w:val="006B1DE3"/>
    <w:rsid w:val="006B31BC"/>
    <w:rsid w:val="006C770D"/>
    <w:rsid w:val="006F0789"/>
    <w:rsid w:val="006F4F21"/>
    <w:rsid w:val="00721618"/>
    <w:rsid w:val="007776A8"/>
    <w:rsid w:val="00784D18"/>
    <w:rsid w:val="007A5F19"/>
    <w:rsid w:val="007B281D"/>
    <w:rsid w:val="00800E89"/>
    <w:rsid w:val="00807C78"/>
    <w:rsid w:val="00824ADE"/>
    <w:rsid w:val="008401CF"/>
    <w:rsid w:val="008462DB"/>
    <w:rsid w:val="00872213"/>
    <w:rsid w:val="008A643D"/>
    <w:rsid w:val="008B41F1"/>
    <w:rsid w:val="008D59A2"/>
    <w:rsid w:val="008E03EE"/>
    <w:rsid w:val="00913807"/>
    <w:rsid w:val="00926746"/>
    <w:rsid w:val="00984C65"/>
    <w:rsid w:val="00991E0A"/>
    <w:rsid w:val="00996F91"/>
    <w:rsid w:val="009C2C0F"/>
    <w:rsid w:val="00A14B35"/>
    <w:rsid w:val="00A27B67"/>
    <w:rsid w:val="00A509D0"/>
    <w:rsid w:val="00A65A31"/>
    <w:rsid w:val="00A7703D"/>
    <w:rsid w:val="00A82670"/>
    <w:rsid w:val="00AB53CA"/>
    <w:rsid w:val="00B41F2E"/>
    <w:rsid w:val="00B65AEB"/>
    <w:rsid w:val="00BC4E9B"/>
    <w:rsid w:val="00C133B4"/>
    <w:rsid w:val="00CF3383"/>
    <w:rsid w:val="00CF6153"/>
    <w:rsid w:val="00D066F6"/>
    <w:rsid w:val="00D1689C"/>
    <w:rsid w:val="00D47D0A"/>
    <w:rsid w:val="00D92F13"/>
    <w:rsid w:val="00DE3A65"/>
    <w:rsid w:val="00DF69DE"/>
    <w:rsid w:val="00E0708F"/>
    <w:rsid w:val="00E231FB"/>
    <w:rsid w:val="00E74E3F"/>
    <w:rsid w:val="00E94378"/>
    <w:rsid w:val="00E95814"/>
    <w:rsid w:val="00EE1DF2"/>
    <w:rsid w:val="00F374A7"/>
    <w:rsid w:val="00F47EAC"/>
    <w:rsid w:val="00F85BD1"/>
    <w:rsid w:val="00FC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ABA269D-960A-457F-8746-D913E840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3B4"/>
  </w:style>
  <w:style w:type="paragraph" w:styleId="Heading1">
    <w:name w:val="heading 1"/>
    <w:basedOn w:val="Normal"/>
    <w:next w:val="Normal"/>
    <w:link w:val="Heading1Char"/>
    <w:uiPriority w:val="9"/>
    <w:qFormat/>
    <w:rsid w:val="00066D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824A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6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converted-space">
    <w:name w:val="apple-converted-space"/>
    <w:basedOn w:val="DefaultParagraphFont"/>
    <w:rsid w:val="00D1689C"/>
  </w:style>
  <w:style w:type="paragraph" w:styleId="ListParagraph">
    <w:name w:val="List Paragraph"/>
    <w:basedOn w:val="Normal"/>
    <w:uiPriority w:val="34"/>
    <w:qFormat/>
    <w:rsid w:val="000F7E9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824ADE"/>
    <w:rPr>
      <w:rFonts w:ascii="Times New Roman" w:eastAsia="Times New Roman" w:hAnsi="Times New Roman" w:cs="Times New Roman"/>
      <w:b/>
      <w:bCs/>
      <w:sz w:val="24"/>
      <w:szCs w:val="24"/>
      <w:lang w:eastAsia="en-NZ"/>
    </w:rPr>
  </w:style>
  <w:style w:type="character" w:customStyle="1" w:styleId="Heading1Char">
    <w:name w:val="Heading 1 Char"/>
    <w:basedOn w:val="DefaultParagraphFont"/>
    <w:link w:val="Heading1"/>
    <w:uiPriority w:val="9"/>
    <w:rsid w:val="00066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B1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DE3"/>
  </w:style>
  <w:style w:type="paragraph" w:styleId="Footer">
    <w:name w:val="footer"/>
    <w:basedOn w:val="Normal"/>
    <w:link w:val="FooterChar"/>
    <w:uiPriority w:val="99"/>
    <w:unhideWhenUsed/>
    <w:rsid w:val="006B1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DE3"/>
  </w:style>
  <w:style w:type="paragraph" w:styleId="Revision">
    <w:name w:val="Revision"/>
    <w:hidden/>
    <w:uiPriority w:val="99"/>
    <w:semiHidden/>
    <w:rsid w:val="00184A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4A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A400FCC</Template>
  <TotalTime>0</TotalTime>
  <Pages>4</Pages>
  <Words>1156</Words>
  <Characters>6595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Fire Service</Company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NZFS User</dc:creator>
  <cp:keywords/>
  <dc:description/>
  <cp:lastModifiedBy>Henderson, Paul</cp:lastModifiedBy>
  <cp:revision>2</cp:revision>
  <dcterms:created xsi:type="dcterms:W3CDTF">2016-05-30T08:15:00Z</dcterms:created>
  <dcterms:modified xsi:type="dcterms:W3CDTF">2016-05-30T08:15:00Z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281002504</vt:i4>
  </property>
</Properties>
</file>